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0"/>
      </w:tblGrid>
      <w:tr>
        <w:trPr/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999999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Τμήμα Βιβλιοθηκονομίας, Αρχειονομίας &amp; Συστημάτων Πληροφόρησης</w:t>
            </w:r>
          </w:p>
        </w:tc>
      </w:tr>
      <w:tr>
        <w:trPr/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Πρόγραμμα Εξεταστικής ΧΕΙΜΕΡΙΝΟΥ εξαμήνου 2024-25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C9211E"/>
          <w:sz w:val="28"/>
          <w:szCs w:val="28"/>
        </w:rPr>
        <w:t xml:space="preserve">Η ΕΜΒΟΛΙΜΗ ΕΞΕΤΑΣΤΙΚΗ ΙΣΧΥΕΙ </w:t>
      </w:r>
      <w:r>
        <w:rPr>
          <w:b/>
          <w:bCs/>
          <w:color w:val="C9211E"/>
          <w:sz w:val="28"/>
          <w:szCs w:val="28"/>
          <w:u w:val="single"/>
        </w:rPr>
        <w:t>ΜΟΝΟ</w:t>
      </w:r>
      <w:r>
        <w:rPr>
          <w:b/>
          <w:bCs/>
          <w:color w:val="C9211E"/>
          <w:sz w:val="28"/>
          <w:szCs w:val="28"/>
        </w:rPr>
        <w:t xml:space="preserve"> ΓΙΑ ΤΟΥΣ </w:t>
      </w:r>
      <w:r>
        <w:rPr>
          <w:b/>
          <w:bCs/>
          <w:color w:val="C9211E"/>
          <w:sz w:val="28"/>
          <w:szCs w:val="28"/>
          <w:u w:val="single"/>
          <w:lang w:val="el-GR"/>
        </w:rPr>
        <w:t xml:space="preserve">ΕΠΙ ΠΤΥΧΙΟ </w:t>
      </w:r>
      <w:r>
        <w:rPr>
          <w:b/>
          <w:bCs/>
          <w:color w:val="C9211E"/>
          <w:sz w:val="28"/>
          <w:szCs w:val="28"/>
          <w:u w:val="single"/>
        </w:rPr>
        <w:t>ΦΟΙΤΗΤΕΣ</w:t>
      </w:r>
      <w:r>
        <w:rPr>
          <w:b/>
          <w:bCs/>
          <w:color w:val="C9211E"/>
          <w:sz w:val="28"/>
          <w:szCs w:val="28"/>
        </w:rPr>
        <w:t xml:space="preserve"> (9ο εξάμηνο ή μεγαλύτερο)</w:t>
      </w:r>
    </w:p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ΔΕΥΤΕΡΑ 20/1/2025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Βιβλιοθήκες, Αρχεία, Πολιτιστικοί Οργανισμοί και Κοινωνία (Βιβλιοθήκες και Κοινωνία_Προγρ.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Ε. ΓΑΡΟΥΦΑΛΛΟΥ</w:t>
            </w:r>
          </w:p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ΔΕΛΗΓΙΑΝΝΗ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rPr/>
            </w:pPr>
            <w:r>
              <w:rPr>
                <w:b/>
                <w:bCs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Διοίκηση Βιβλιοθηκών, Αρχείων και Πολιτιστικών Οργανισμών / Διοίκηση Βιβλιοθηκών / Κέντρων Πληροφόρησης (Προγρ.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Ε. ΓΑΡΟΥΦΑΛΛΟΥ</w:t>
              <w:br/>
              <w:t>Χ. ΘΕΟΔΩΡΙΔΟΥ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2, 3, 4, 7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Διαχείριση Συλλογών, Πληροφοριών και Ερευνητικών Δεδομένων (Ανάπτυξη και διαχείριση συλλογής και διαχείριση πληροφοριών_Προγρ. ΤΕΙ)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Δ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Ε. ΓΑΡΟΥΦΑΛΛΟΥ</w:t>
              <w:br/>
              <w:t>Χ. ΘΕΟΔΩΡΙΔΟΥ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rPr/>
            </w:pPr>
            <w:r>
              <w:rPr>
                <w:b/>
                <w:bCs/>
              </w:rPr>
              <w:t>13:00-15:00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Μεταδεδομένα, Ανοικτά Διασυνδεδεμένα Δεδομένα και Οντολογίες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Η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Ε. ΓΑΡΟΥΦΑΛΛΟΥ</w:t>
              <w:br/>
              <w:t>Δ. ΡΟΥΣΙΔΗΣ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Ψηφιακές Βιβλιοθήκες, Ψηφιακά Αρχεία και Καταθετήρια / Ψηφιακές Βιβλιοθήκες και Μεταδεδομένα (Προγ. ΤΕΙ)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Ε. ΓΑΡΟΥΦΑΛΛΟΥ</w:t>
              <w:br/>
              <w:t>Δ. ΡΟΥΣΙΔΗΣ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ΤΡΙΤΗ 21/1/2025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0"/>
                <w:szCs w:val="20"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9:00-10:00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Πληροφορία και Γνώση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ΣΑΧΠΑΖΗ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2, 3, 4, 7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10:00-11:00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 w:val="false"/>
                <w:bCs w:val="false"/>
              </w:rPr>
              <w:t xml:space="preserve">Γαλλικά ΙΙ </w:t>
            </w:r>
            <w:r>
              <w:rPr>
                <w:b/>
                <w:bCs/>
              </w:rPr>
              <w:t>*ΕΜΒΟΛΙΜΗ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ΣΑΧΠΑΖΗ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Γαλλικά ΙΙΙ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ΣΑΧΠΑΖΗ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Ιστορία Πολιτισμού ( Θεωρίες της Μάθησης_Προγρ. ΤΕΙ)*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Β. ΚΑΜΠΑΤΖΑ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Ιστορία Τέχνης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Β. ΚΑΜΠΑΤΖΑ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ΤΕΤΑΡΤΗ 22/1/2025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9:30-12:00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Τεχνολογίες και Εφαρμογές Πληροφορικής ΙΙ (Πολυμεσικές Εφαρμογές_Προγρ. ΤΕΙ) </w:t>
            </w:r>
            <w:r>
              <w:rPr>
                <w:b/>
                <w:bCs/>
              </w:rPr>
              <w:t>*ΕΜΒΟΛΙΜΗ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Η. ΝΙΤΣΟΣ</w:t>
            </w:r>
          </w:p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ΓΟΥΣΙΟΠΟΥΛΟΣ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12:00-14:30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Προγραμματισμός Διαδικτυακών Εφαρμογών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Η. ΝΙΤΣΟΣ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ΠΕΜΠΤΗ 23/1/2025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9:15-10:00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Θεματική Ευρετηρίαση</w:t>
            </w:r>
            <w:bookmarkStart w:id="0" w:name="__DdeLink__2079_4201255130111"/>
            <w:bookmarkEnd w:id="0"/>
            <w:r>
              <w:rPr/>
              <w:t xml:space="preserve"> - </w:t>
            </w:r>
            <w:r>
              <w:rPr>
                <w:b/>
                <w:bCs/>
              </w:rPr>
              <w:t>ΘΕΩΡΙΑ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  <w:br/>
              <w:t>Μ. ΖΥΓΟΥΡΗ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5, 6, 15, 16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10:15-11:00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 w:val="false"/>
                <w:bCs w:val="false"/>
              </w:rPr>
              <w:t>Θεματική Ευρετηρίαση</w:t>
            </w:r>
            <w:bookmarkStart w:id="1" w:name="__DdeLink__2079_42012551301111"/>
            <w:bookmarkEnd w:id="1"/>
            <w:r>
              <w:rPr>
                <w:b w:val="false"/>
                <w:bCs w:val="false"/>
              </w:rPr>
              <w:t xml:space="preserve"> – </w:t>
            </w:r>
            <w:r>
              <w:rPr>
                <w:b/>
                <w:bCs/>
              </w:rPr>
              <w:t>ΕΡΓΑΣΤΗΡΙΟ – Α’ ΟΜΑΔΑ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  <w:br/>
              <w:t>Μ. ΖΥΓΟΥΡΗ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 w:val="false"/>
                <w:bCs w:val="false"/>
              </w:rPr>
              <w:t>Θεματική Ευρετηρίαση</w:t>
            </w:r>
            <w:bookmarkStart w:id="2" w:name="__DdeLink__2079_420125513011111"/>
            <w:bookmarkEnd w:id="2"/>
            <w:r>
              <w:rPr>
                <w:b w:val="false"/>
                <w:bCs w:val="false"/>
              </w:rPr>
              <w:t xml:space="preserve"> – </w:t>
            </w:r>
            <w:r>
              <w:rPr>
                <w:b/>
                <w:bCs/>
              </w:rPr>
              <w:t>ΕΡΓΑΣΤΗΡΙΟ – Β’ ΟΜΑΔΑ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  <w:br/>
              <w:t>Μ. ΖΥΓΟΥΡΗ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12:15-13:00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 w:val="false"/>
                <w:bCs w:val="false"/>
              </w:rPr>
              <w:t>Θεματική Ευρετηρίαση</w:t>
            </w:r>
            <w:bookmarkStart w:id="3" w:name="__DdeLink__2079_420125513011112"/>
            <w:bookmarkEnd w:id="3"/>
            <w:r>
              <w:rPr>
                <w:b w:val="false"/>
                <w:bCs w:val="false"/>
              </w:rPr>
              <w:t xml:space="preserve"> – </w:t>
            </w:r>
            <w:r>
              <w:rPr>
                <w:b/>
                <w:bCs/>
              </w:rPr>
              <w:t>ΕΡΓΑΣΤΗΡΙΟ – Γ’ ΟΜΑΔΑ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  <w:br/>
              <w:t>Μ. ΖΥΓΟΥΡΗ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13:15-14:00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 w:val="false"/>
                <w:bCs w:val="false"/>
              </w:rPr>
              <w:t>Θεματική Ευρετηρίαση</w:t>
            </w:r>
            <w:bookmarkStart w:id="4" w:name="__DdeLink__2079_420125513011113"/>
            <w:bookmarkEnd w:id="4"/>
            <w:r>
              <w:rPr>
                <w:b w:val="false"/>
                <w:bCs w:val="false"/>
              </w:rPr>
              <w:t xml:space="preserve"> – </w:t>
            </w:r>
            <w:r>
              <w:rPr>
                <w:b/>
                <w:bCs/>
              </w:rPr>
              <w:t>ΕΡΓΑΣΤΗΡΙΟ – Δ’ ΟΜΑΔΑ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  <w:br/>
              <w:t>Μ. ΖΥΓΟΥΡΗ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lang w:val="en-US"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Ιστορία του νεοελληνικού κράτους και Αρχεία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Μ. ΠΑΠΑΔΑΚΗ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5, 6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Θεσμοί της ΕΕ και Αρχεία (Διαχείριση Σύγχρονων Αρχείων_Προγρ.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Μ. ΠΑΠΑΔΑΚΗ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lang w:val="en-US"/>
              </w:rPr>
              <w:t>13:00-15:00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Αρχεία και Οργάνωσή τους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Δ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2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15:00-16:00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Διαδικτυακές Εφαρμογές και Συστήματα Διαχείρισης Περιεχομένου (Σχεδιασμός Δικτυακών Τόπων_Προγρ. ΤΕΙ) - </w:t>
            </w:r>
            <w:r>
              <w:rPr>
                <w:b/>
                <w:bCs/>
              </w:rPr>
              <w:t>ΘΕΩΡΙΑ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Δ. ΡΟΥΣΙΔΗΣ</w:t>
              <w:br/>
              <w:t>Α. ΓΟΥΣΙΟΠΟΥΛΟΣ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3, 4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16:00-17:00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Διαδικτυακές Εφαρμογές και Συστήματα Διαχείρισης Περιεχομένου (Σχεδιασμός Δικτυακών Τόπων_Προγρ. ΤΕΙ) - </w:t>
            </w:r>
            <w:r>
              <w:rPr>
                <w:b/>
                <w:bCs/>
              </w:rPr>
              <w:t>ΕΡΓΑΣΤΗΡΙΟ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Δ. ΡΟΥΣΙΔΗΣ</w:t>
              <w:br/>
              <w:t>Α. ΓΟΥΣΙΟΠΟΥΛΟΣ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ΠΑΡΑΣΚΕΥΗ 24/1/2025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9:30-10:30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Τεχνολογίες και Εφαρμογές Πληροφορικής Ι (Εισαγωγή στην Πληροφορική_Προγρ.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Η. ΝΙΤΣΟΣ</w:t>
              <w:br/>
              <w:t>Α. ΓΟΥΣΙΟΠΟΥΛΟΣ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 xml:space="preserve">2, 3, 4, 7 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10:30-13:30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Τεχνολογίες Ιστού  (Επικοινωνίες – Δίκτυα_Πρ.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Η. ΝΙΤΣΟΣ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2, 3, 4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13:30-15:30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Θησαυροί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Δ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ΜΑΛΛΙΑΡΗ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Πρότυπα Αρχειακής Περιγραφής*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Η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ΜΑΛΛΙΑΡΗ</w:t>
            </w:r>
          </w:p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Κ. ΠΑΛΟΥΚΗΣ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ΔΕΥΤΕΡΑ 27/1/2025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Αγγλική Ορολογία Ι (Αγγλικά Ι _Προγ.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Β. ΓΚΕΛΗ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2, 3, 4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Αγγλική Ορολογία ΙΙ ( Αγγλικά ΙΙ _Προγρ. ΤΕΙ) </w:t>
            </w:r>
            <w:r>
              <w:rPr>
                <w:b/>
                <w:bCs/>
              </w:rPr>
              <w:t>*ΕΜΒΟΛΙΜΗ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Β. ΓΚΕΛΗ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11:00-12:00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Καταλογογράφηση ΙΙ (Περιγραφική Καταλογογράφηση ΙΙ_Προγρ. ΤΕΙ) - </w:t>
            </w:r>
            <w:r>
              <w:rPr>
                <w:b/>
                <w:bCs/>
              </w:rPr>
              <w:t>ΘΕΩΡΙΑ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ΝΤΟΜΠΡΟΣ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 xml:space="preserve">2, 3, 4, 5 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12:15-14:15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 w:val="false"/>
                <w:bCs w:val="false"/>
              </w:rPr>
              <w:t>Καταλογογράφηση ΙΙ (Περιγραφική Καταλογογράφηση ΙΙ_Προγρ. ΤΕΙ) -</w:t>
            </w:r>
            <w:r>
              <w:rPr>
                <w:b/>
                <w:bCs/>
              </w:rPr>
              <w:t xml:space="preserve"> ΕΡΓΑΣΤΗΡΙΟ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ΝΤΟΜΠΡΟΣ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 xml:space="preserve">2, 3, 4, 5 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14:30-16:30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Καταλογογράφηση Ι / Περιγραφική Καταλογογράφηση Ι (Προγ. ΤΕΙ)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  <w:br/>
              <w:t>Α. ΝΤΟΜΠΡΟΣ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ΤΡΙΤΗ 28/1/2025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9:15-10:15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Πολιτική της Πληροφορίας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5, 6, 15, 16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10:30-12:30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Προηγμένα θέματα περιγραφής πόρων</w:t>
            </w:r>
            <w:r>
              <w:rPr>
                <w:b/>
                <w:bCs/>
              </w:rPr>
              <w:t>*ΕΜΒΟΛΙΜΗ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Η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5, 6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13:00-15:00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Πηγές Πληροφόρησης: Θετικές και Εφαρμοσμένες Επιστήμες_Προγρ. ΤΕΙ)*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Πηγές πληροφόρησης: Ανθρωπιστικές και Κοινωνικές Επιστήμες _Προγρ. ΤΕΙ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ΤΟΓΙΑ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ΤΕΤΑΡΤΗ 29/1/2025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9:00-10:00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Ταξινομικά Συστήματα Ι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ΙΩΑΝΝΙΔΗΣ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10:00-11:15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Ταξινομικά Συστήματα ΙΙ – Α’ ομάδα</w:t>
            </w:r>
          </w:p>
        </w:tc>
        <w:tc>
          <w:tcPr>
            <w:tcW w:w="7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ΙΩΑΝΝΙΔΗΣ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11:15-12:30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Ταξινομικά Συστήματα ΙΙ – Β’ ομάδα</w:t>
            </w:r>
          </w:p>
        </w:tc>
        <w:tc>
          <w:tcPr>
            <w:tcW w:w="72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237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12:45-13:00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Ταξινομικά Συστήματα ΙΙ – Γ’ ομάδα</w:t>
            </w:r>
          </w:p>
        </w:tc>
        <w:tc>
          <w:tcPr>
            <w:tcW w:w="72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237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13:15-14:30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Ταξινομικά Συστήματα ΙΙ – Δ’ ομάδα</w:t>
            </w:r>
          </w:p>
        </w:tc>
        <w:tc>
          <w:tcPr>
            <w:tcW w:w="72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237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5"/>
      </w:tblGrid>
      <w:tr>
        <w:trPr/>
        <w:tc>
          <w:tcPr>
            <w:tcW w:w="1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ΠΕΜΠΤΗ 30/12025</w:t>
            </w:r>
          </w:p>
        </w:tc>
      </w:tr>
      <w:tr>
        <w:trPr/>
        <w:tc>
          <w:tcPr>
            <w:tcW w:w="14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bCs/>
              </w:rPr>
              <w:t>ΑΡΓΙΑ ΤΡΙΩΝ ΙΕΡΑΡΧΩΝ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ΠΑΡΑΣΚΕΥΗ 31/1/2025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rPr/>
            </w:pPr>
            <w:r>
              <w:rPr>
                <w:b/>
                <w:bCs/>
              </w:rPr>
              <w:t>9:00-11:00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Εισαγωγή στη Βιβλιοθηκονομική Οργάνωση Υλικού και Πληροφοριών  (Εισαγωγή στην Οργάνωση Υλικού και Πληροφοριών_Προγρ.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ΧΡΙΣΤΟΔΟΥΛΟΥ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2, 3, 4, 7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Ανάκτηση Πληροφοριών (Online Ανάκτηση Πληροφοριών_Προγρ. ΤΕΙ)*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Δ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 xml:space="preserve">Γ. ΧΡΙΣΤΟΔΟΥΛΟΥ </w:t>
            </w:r>
          </w:p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ΓΟΥΣΙΟΠΟΥΛΟΣ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Πληροφοριακή Παιδεία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ΧΡΙΣΤΟΔΟΥΛΟΥ</w:t>
              <w:br/>
              <w:t>Μ. ΧΑΤΖΗΛΙΑ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2, 3, 16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lang w:val="en-US"/>
              </w:rPr>
              <w:t>13:00-15:00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Αυτοματοποιημένα Συστήματα Βιβλιοθηκών  (Διαχείριση Αυτοματοποιημένων Συστημάτων Βιβλιοθηκών_Προγρ. ΤΕΙ)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ΧΡΙΣΤΟΔΟΥΛΟΥ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ΔΕΥΤΕΡΑ 3/2/2025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Μέθοδοι Έρευνας – Στατιστική (Μέθοδοι Έρευνας_Προγρ.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ΜΑΛΛΙΑΡΗ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2, 3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Διαχείριση ενεργών αρχείων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ΜΑΛΛΙΑΡΗ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Παγκόσμια Λογοτεχνία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 ΚΑΜΠΑΤΖΑ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0"/>
                <w:szCs w:val="20"/>
                <w:lang w:val="en-GB"/>
              </w:rPr>
              <w:t>2, 3, 4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Τάσεις και Ρεύματα στην Νεοελληνική Λογοτεχνία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 ΚΑΜΠΑΤΖΑ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13:00-15:00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Παιδική και Εφηβική Λογοτεχνία (Λογοτεχνία και Υλικό για Παιδιά και Εφήβους _Προγρ. ΤΕΙ)*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Β. ΚΑΜΠΑΤΖΑ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  <w:lang w:val="en-GB"/>
              </w:rPr>
              <w:t>2, 3, 4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Ιστορία και Φιλοσοφία Επιστημών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 ΚΑΜΠΑΤΖΑ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ΤΡΙΤΗ 4/2/2025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9:00-10:00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Γαλλικά IV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Δ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ΣΑΧΠΑΖΗ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Γαλλικά Ι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ΣΑΧΠΑΖΗ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Ιστορία βιβλίου και τύπου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ΣΑΧΠΑΖΗ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10:00-12:00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Επιστημονική επικοινωνία και δημοσίευση (Ηλεκτρονική Εκδοτική_Προγρ.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Γ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Π. ΠΟΛΥΔΩΡΑΤΟΥ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2, 3, 4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12:00-14:00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Ιατρική Βιβλιοθηκονομία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Π. ΠΟΛΥΔΩΡΑΤΟΥ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16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585" w:type="dxa"/>
        <w:jc w:val="left"/>
        <w:tblInd w:w="-1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3"/>
        <w:gridCol w:w="8283"/>
        <w:gridCol w:w="727"/>
        <w:gridCol w:w="2376"/>
        <w:gridCol w:w="1226"/>
      </w:tblGrid>
      <w:tr>
        <w:trPr/>
        <w:tc>
          <w:tcPr>
            <w:tcW w:w="14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ΤΕΤΑΡΤΗ 5/2/2025</w:t>
            </w:r>
          </w:p>
        </w:tc>
      </w:tr>
      <w:tr>
        <w:trPr/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83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9:30 – 10:30</w:t>
            </w:r>
          </w:p>
        </w:tc>
        <w:tc>
          <w:tcPr>
            <w:tcW w:w="82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Πληροφοριακά Συστήματα Βιβλιοθηκών, Αρχείων Πολιτιστικών Οργανισμών*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Η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Η. ΝΙΤΣΟΣ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</w:tr>
      <w:tr>
        <w:trPr/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10:30 – 12:30</w:t>
            </w:r>
          </w:p>
        </w:tc>
        <w:tc>
          <w:tcPr>
            <w:tcW w:w="82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Βάσεις Δεδομένων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Δ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Η. ΝΙΤΣΟΣ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9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lang w:val="en-US"/>
              </w:rPr>
              <w:t>13:00-15:00</w:t>
            </w:r>
          </w:p>
        </w:tc>
        <w:tc>
          <w:tcPr>
            <w:tcW w:w="82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Οργάνωση και Λειτουργία Σχολικών Βιβλιοθηκών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Ζ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ΖΑΦΕΙΡΙΟΥ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  <w:tr>
        <w:trPr/>
        <w:tc>
          <w:tcPr>
            <w:tcW w:w="197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Πληροφοριακή Συμπεριφορά και Έρευνες Χρηστών (Απαιτήσεις χρηστών κατά την αναζήτηση πληροφοριών_Προγρ. ΤΕΙ)*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Ε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Γ. ΖΑΦΕΙΡΙΟΥ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ΠΕΜΠΤΗ 6/2/2025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9:00-11:00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Έρευνα και Συγγραφή Εργασίας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Α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Π. ΠΟΛΥΔΩΡΑΤΟΥ</w:t>
              <w:br/>
              <w:t>Δ. ΤΣΟΚΤΟΥΡΙΔΟΥ</w:t>
            </w:r>
          </w:p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ΜΑΛΛΙΑΡΗ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2, 3, 4, 7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Υπηρεσίες Πληροφόρησης (Πηγές και Υπηρεσίες Πληροφόρησης_Προγρ. ΤΕΙ)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Β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Π. ΠΟΛΥΔΩΡΑΤΟΥ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13:00-15:00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Ιστορία και Είδη Βιβλιοθηκών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/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Συντήρηση και Διατήρηση Υλικού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/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8278"/>
        <w:gridCol w:w="725"/>
        <w:gridCol w:w="2375"/>
        <w:gridCol w:w="1228"/>
      </w:tblGrid>
      <w:tr>
        <w:trPr/>
        <w:tc>
          <w:tcPr>
            <w:tcW w:w="14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ΠΑΡΑΣΚΕΥΗ 7/2/2025</w:t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ΜΑΘΗΜΑ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ΕΞ.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ΕΙΣΗΓΗΤΗΣ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ΑΙΘ.</w:t>
            </w:r>
          </w:p>
        </w:tc>
      </w:tr>
      <w:tr>
        <w:trPr/>
        <w:tc>
          <w:tcPr>
            <w:tcW w:w="1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09:00-11:00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Βιβλιογραφία (Σεμινάριο Τελειοφοίτων_Προγρ.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Z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ΜΠΑΛΙΟΥ</w:t>
            </w:r>
          </w:p>
        </w:tc>
        <w:tc>
          <w:tcPr>
            <w:tcW w:w="12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/>
            </w:pPr>
            <w:r>
              <w:rPr>
                <w:sz w:val="20"/>
                <w:szCs w:val="20"/>
              </w:rPr>
              <w:t>2,3</w:t>
            </w:r>
          </w:p>
        </w:tc>
      </w:tr>
      <w:tr>
        <w:trPr/>
        <w:tc>
          <w:tcPr>
            <w:tcW w:w="19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Οργάνωση και Λειτουργία Λαϊκών Βιβλιοθηκών (Οργάνωση και Λειτουργία Μονάδων Πληροφόρησης _Προγρ. ΤΕΙ)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Z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ΜΠΑΛΙΟΥ</w:t>
            </w:r>
          </w:p>
        </w:tc>
        <w:tc>
          <w:tcPr>
            <w:tcW w:w="122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11:00-13:00</w:t>
            </w:r>
          </w:p>
        </w:tc>
        <w:tc>
          <w:tcPr>
            <w:tcW w:w="82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Μάρκετινγκ και Δημόσιες Σχέσεις Βιβλιοθηκών, Αρχείων  (Μάρκετινγκ και Δημόσιες Σχέσεις _Προγρ. ΤΕΙ) *</w:t>
            </w:r>
            <w:r>
              <w:rPr>
                <w:b/>
                <w:bCs/>
              </w:rPr>
              <w:t>ΕΜΒΟΛΙΜΗ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ΣΤ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sz w:val="20"/>
                <w:szCs w:val="20"/>
              </w:rPr>
              <w:t>Α. ΜΠΑΛΙΟΥ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736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</TotalTime>
  <Application>LibreOffice/6.2.4.2$Windows_X86_64 LibreOffice_project/2412653d852ce75f65fbfa83fb7e7b669a126d64</Application>
  <Pages>6</Pages>
  <Words>922</Words>
  <Characters>5667</Characters>
  <CharactersWithSpaces>6236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2024-05-22T02:01:11Z</dcterms:created>
  <dc:creator/>
  <dc:description/>
  <dc:language>el-GR</dc:language>
  <cp:lastModifiedBy/>
  <cp:lastPrinted>2024-05-29T19:56:50Z</cp:lastPrinted>
  <dcterms:modified xsi:type="dcterms:W3CDTF">2025-01-13T11:30:45Z</dcterms:modified>
  <cp:revision>28</cp:revision>
  <dc:subject/>
  <dc:title/>
</cp:coreProperties>
</file>