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76" w:rsidRPr="00D7011C" w:rsidRDefault="00941576" w:rsidP="00941576">
      <w:pPr>
        <w:jc w:val="both"/>
        <w:rPr>
          <w:b/>
          <w:u w:val="single"/>
        </w:rPr>
      </w:pPr>
      <w:r w:rsidRPr="00941576">
        <w:rPr>
          <w:b/>
          <w:u w:val="single"/>
        </w:rPr>
        <w:t xml:space="preserve">ΑΝΑΚΟΙΝΩΣΗ  ΕΞΕΤΑΣΤΙΚΗΣ ΠΕΡΙΟΔΟΥ ΙΟΥΝΙΟΥ </w:t>
      </w:r>
      <w:r w:rsidR="00D7011C">
        <w:rPr>
          <w:b/>
          <w:u w:val="single"/>
        </w:rPr>
        <w:t>(ΕΜΒΟΛΙΜΗ)</w:t>
      </w:r>
    </w:p>
    <w:p w:rsidR="00607520" w:rsidRDefault="00941576" w:rsidP="00941576">
      <w:pPr>
        <w:jc w:val="both"/>
      </w:pPr>
      <w:r>
        <w:t>Με βάση τον εσωτερικό  κανονισμό του ΔΙΠΑΕ  οι φοιτητές  που εισήχθησαν ως ΔΙΠΑΕ  άρθρο 22 . Οι εξετάσεις διενεργούνται αποκλειστικά μετά το πέρας του χειμερινού και του εαρινού εξαμήνου κατά τις περιόδους Ιανουαρίου - Φεβρουαρίου και Ιουνίου - Ιουλίου, για τα μαθήματα που διδάχθηκαν στα εξάμηνα αυτά, αντίστοιχα. Οι φοιτητές δικαιούται να εξεταστούν στα μαθήματα και των δύο (2) εξαμήνων πριν από την έναρξη του χειμερινού εξαμήνου κατά την περίοδο του Σεπτεμβρίου. Οι φοιτητές που περάτωσαν την κανονική φοίτηση, η οποία ισούται με τον ελάχιστο αριθμό των αναγκαίων για την απονομή του τίτλου σπουδών εξαμήνων, σύμφωνα με το πρόγραμμα σπουδών του Τμήματος, έχουν τη δυνατότητα να εξεταστούν στην εξεταστική περίοδο του χειμερινού και του εαρινού εξαμήνου κάθε ακαδημαϊκού έτους σε όλα τα μαθήματα που οφείλουν, ανεξάρτητα εάν αυτά διδάσκονται σε χειμερινό ή εαρινό εξάμηνο, έπειτα από απόφαση της Συνέλευσης του οικείου Τμήματος</w:t>
      </w:r>
      <w:r w:rsidR="00607520">
        <w:t>.</w:t>
      </w:r>
    </w:p>
    <w:p w:rsidR="00581C12" w:rsidRDefault="00581C12" w:rsidP="00941576">
      <w:pPr>
        <w:jc w:val="both"/>
      </w:pPr>
      <w:r>
        <w:t>Συνεπώς όλα τα μαθήματα</w:t>
      </w:r>
      <w:r w:rsidR="001038E6">
        <w:t xml:space="preserve"> της (εμβόλιμης</w:t>
      </w:r>
      <w:r>
        <w:t xml:space="preserve"> </w:t>
      </w:r>
      <w:r w:rsidR="001038E6">
        <w:t>)</w:t>
      </w:r>
      <w:r>
        <w:t xml:space="preserve">για τους φοιτητές που εισήχθησαν ως  ΔΙΠΑΕ θα δοθούν τον Σεπτέμβριο. </w:t>
      </w:r>
    </w:p>
    <w:p w:rsidR="00607520" w:rsidRDefault="00607520" w:rsidP="00941576">
      <w:pPr>
        <w:jc w:val="both"/>
      </w:pPr>
    </w:p>
    <w:p w:rsidR="00607520" w:rsidRDefault="00607520" w:rsidP="00941576">
      <w:pPr>
        <w:jc w:val="both"/>
      </w:pPr>
    </w:p>
    <w:p w:rsidR="007F085F" w:rsidRPr="00941576" w:rsidRDefault="00607520" w:rsidP="00941576">
      <w:pPr>
        <w:jc w:val="both"/>
      </w:pPr>
      <w:r>
        <w:t xml:space="preserve">ΑΠΟ ΤΗΝ ΓΡΑΜΜΑΤΕΙΑ ΤΟΥ ΤΜΗΜΑΤΟΣ </w:t>
      </w:r>
      <w:r w:rsidR="00941576">
        <w:t xml:space="preserve"> </w:t>
      </w:r>
    </w:p>
    <w:sectPr w:rsidR="007F085F" w:rsidRPr="00941576" w:rsidSect="00941576">
      <w:pgSz w:w="11906" w:h="16838"/>
      <w:pgMar w:top="567" w:right="992" w:bottom="992"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248"/>
    <w:rsid w:val="0001062F"/>
    <w:rsid w:val="00026C8C"/>
    <w:rsid w:val="0004116D"/>
    <w:rsid w:val="00062F1D"/>
    <w:rsid w:val="00074ACD"/>
    <w:rsid w:val="00085D07"/>
    <w:rsid w:val="00092F4D"/>
    <w:rsid w:val="000D30DC"/>
    <w:rsid w:val="001038E6"/>
    <w:rsid w:val="001473CC"/>
    <w:rsid w:val="00196610"/>
    <w:rsid w:val="0020070A"/>
    <w:rsid w:val="00203BE5"/>
    <w:rsid w:val="002759FD"/>
    <w:rsid w:val="002B5EED"/>
    <w:rsid w:val="002C6248"/>
    <w:rsid w:val="002C7418"/>
    <w:rsid w:val="002D104C"/>
    <w:rsid w:val="002F0FD3"/>
    <w:rsid w:val="003236FF"/>
    <w:rsid w:val="00323AA1"/>
    <w:rsid w:val="00330A54"/>
    <w:rsid w:val="003459C5"/>
    <w:rsid w:val="003836A0"/>
    <w:rsid w:val="003B1252"/>
    <w:rsid w:val="003C0EC2"/>
    <w:rsid w:val="003D7766"/>
    <w:rsid w:val="0048762E"/>
    <w:rsid w:val="004A7A86"/>
    <w:rsid w:val="004C0B98"/>
    <w:rsid w:val="00515658"/>
    <w:rsid w:val="00533A75"/>
    <w:rsid w:val="0054586E"/>
    <w:rsid w:val="00553C79"/>
    <w:rsid w:val="00575498"/>
    <w:rsid w:val="00581C12"/>
    <w:rsid w:val="00597314"/>
    <w:rsid w:val="005B48F5"/>
    <w:rsid w:val="005B4C14"/>
    <w:rsid w:val="005E2185"/>
    <w:rsid w:val="00607520"/>
    <w:rsid w:val="00624C56"/>
    <w:rsid w:val="00643F3F"/>
    <w:rsid w:val="00650419"/>
    <w:rsid w:val="006B1379"/>
    <w:rsid w:val="006B33A8"/>
    <w:rsid w:val="00706184"/>
    <w:rsid w:val="0071043E"/>
    <w:rsid w:val="00714D07"/>
    <w:rsid w:val="00752C23"/>
    <w:rsid w:val="00767FC9"/>
    <w:rsid w:val="00795EE4"/>
    <w:rsid w:val="007A2CA8"/>
    <w:rsid w:val="007B5B54"/>
    <w:rsid w:val="007C7D3A"/>
    <w:rsid w:val="007E43AD"/>
    <w:rsid w:val="007F085F"/>
    <w:rsid w:val="00827F03"/>
    <w:rsid w:val="0085320D"/>
    <w:rsid w:val="00854742"/>
    <w:rsid w:val="00854A99"/>
    <w:rsid w:val="008B5A70"/>
    <w:rsid w:val="008C48E5"/>
    <w:rsid w:val="008D0ABD"/>
    <w:rsid w:val="008F6754"/>
    <w:rsid w:val="00941576"/>
    <w:rsid w:val="009470D1"/>
    <w:rsid w:val="00954ED4"/>
    <w:rsid w:val="00962452"/>
    <w:rsid w:val="00993031"/>
    <w:rsid w:val="00994BA4"/>
    <w:rsid w:val="009A0D5C"/>
    <w:rsid w:val="009A68BF"/>
    <w:rsid w:val="009B7EC2"/>
    <w:rsid w:val="009F32ED"/>
    <w:rsid w:val="00A12F3E"/>
    <w:rsid w:val="00A7269B"/>
    <w:rsid w:val="00A830D6"/>
    <w:rsid w:val="00AC2A0F"/>
    <w:rsid w:val="00AE7B66"/>
    <w:rsid w:val="00B176C7"/>
    <w:rsid w:val="00B21B55"/>
    <w:rsid w:val="00B343BC"/>
    <w:rsid w:val="00B85B6F"/>
    <w:rsid w:val="00BC4DF9"/>
    <w:rsid w:val="00BE255E"/>
    <w:rsid w:val="00BF29F5"/>
    <w:rsid w:val="00C2514E"/>
    <w:rsid w:val="00C51E2D"/>
    <w:rsid w:val="00C824A2"/>
    <w:rsid w:val="00CA043D"/>
    <w:rsid w:val="00CB02C1"/>
    <w:rsid w:val="00CD3F4E"/>
    <w:rsid w:val="00CD71CF"/>
    <w:rsid w:val="00CE777B"/>
    <w:rsid w:val="00CF6C70"/>
    <w:rsid w:val="00D01646"/>
    <w:rsid w:val="00D124A0"/>
    <w:rsid w:val="00D15550"/>
    <w:rsid w:val="00D21A9A"/>
    <w:rsid w:val="00D61FB2"/>
    <w:rsid w:val="00D646E5"/>
    <w:rsid w:val="00D66046"/>
    <w:rsid w:val="00D7011C"/>
    <w:rsid w:val="00D736E0"/>
    <w:rsid w:val="00D76D59"/>
    <w:rsid w:val="00DD4E40"/>
    <w:rsid w:val="00E00864"/>
    <w:rsid w:val="00E057B6"/>
    <w:rsid w:val="00E17F63"/>
    <w:rsid w:val="00E40BED"/>
    <w:rsid w:val="00E656D5"/>
    <w:rsid w:val="00E9606A"/>
    <w:rsid w:val="00EB02BB"/>
    <w:rsid w:val="00F2299E"/>
    <w:rsid w:val="00F23D63"/>
    <w:rsid w:val="00FA2E9C"/>
    <w:rsid w:val="00FA3345"/>
    <w:rsid w:val="00FB2B1F"/>
    <w:rsid w:val="00FF22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0A"/>
  </w:style>
  <w:style w:type="paragraph" w:styleId="2">
    <w:name w:val="heading 2"/>
    <w:basedOn w:val="a"/>
    <w:next w:val="a"/>
    <w:link w:val="2Char"/>
    <w:qFormat/>
    <w:rsid w:val="007C7D3A"/>
    <w:pPr>
      <w:keepNext/>
      <w:spacing w:after="0" w:line="240" w:lineRule="auto"/>
      <w:ind w:left="-142"/>
      <w:outlineLvl w:val="1"/>
    </w:pPr>
    <w:rPr>
      <w:rFonts w:ascii="Arial" w:eastAsia="Times New Roman" w:hAnsi="Arial" w:cs="Arial"/>
      <w:b/>
      <w:sz w:val="1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rsid w:val="007C7D3A"/>
    <w:rPr>
      <w:rFonts w:ascii="Arial" w:eastAsia="Times New Roman" w:hAnsi="Arial" w:cs="Arial"/>
      <w:b/>
      <w:sz w:val="16"/>
      <w:szCs w:val="24"/>
      <w:lang w:eastAsia="el-GR"/>
    </w:rPr>
  </w:style>
  <w:style w:type="paragraph" w:styleId="3">
    <w:name w:val="Body Text 3"/>
    <w:basedOn w:val="a"/>
    <w:link w:val="3Char"/>
    <w:rsid w:val="007C7D3A"/>
    <w:pPr>
      <w:spacing w:after="120" w:line="240" w:lineRule="auto"/>
    </w:pPr>
    <w:rPr>
      <w:rFonts w:ascii="Times New Roman" w:eastAsia="Times New Roman" w:hAnsi="Times New Roman" w:cs="Times New Roman"/>
      <w:sz w:val="16"/>
      <w:szCs w:val="16"/>
    </w:rPr>
  </w:style>
  <w:style w:type="character" w:customStyle="1" w:styleId="3Char">
    <w:name w:val="Σώμα κείμενου 3 Char"/>
    <w:basedOn w:val="a0"/>
    <w:link w:val="3"/>
    <w:rsid w:val="007C7D3A"/>
    <w:rPr>
      <w:rFonts w:ascii="Times New Roman" w:eastAsia="Times New Roman" w:hAnsi="Times New Roman" w:cs="Times New Roman"/>
      <w:sz w:val="16"/>
      <w:szCs w:val="16"/>
    </w:rPr>
  </w:style>
  <w:style w:type="character" w:styleId="-">
    <w:name w:val="Hyperlink"/>
    <w:rsid w:val="007C7D3A"/>
    <w:rPr>
      <w:color w:val="0000FF"/>
      <w:u w:val="single"/>
    </w:rPr>
  </w:style>
  <w:style w:type="paragraph" w:styleId="a4">
    <w:name w:val="Balloon Text"/>
    <w:basedOn w:val="a"/>
    <w:link w:val="Char"/>
    <w:uiPriority w:val="99"/>
    <w:semiHidden/>
    <w:unhideWhenUsed/>
    <w:rsid w:val="007C7D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C7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0A"/>
  </w:style>
  <w:style w:type="paragraph" w:styleId="2">
    <w:name w:val="heading 2"/>
    <w:basedOn w:val="a"/>
    <w:next w:val="a"/>
    <w:link w:val="2Char"/>
    <w:qFormat/>
    <w:rsid w:val="007C7D3A"/>
    <w:pPr>
      <w:keepNext/>
      <w:spacing w:after="0" w:line="240" w:lineRule="auto"/>
      <w:ind w:left="-142"/>
      <w:outlineLvl w:val="1"/>
    </w:pPr>
    <w:rPr>
      <w:rFonts w:ascii="Arial" w:eastAsia="Times New Roman" w:hAnsi="Arial" w:cs="Arial"/>
      <w:b/>
      <w:sz w:val="1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7C7D3A"/>
    <w:rPr>
      <w:rFonts w:ascii="Arial" w:eastAsia="Times New Roman" w:hAnsi="Arial" w:cs="Arial"/>
      <w:b/>
      <w:sz w:val="16"/>
      <w:szCs w:val="24"/>
      <w:lang w:eastAsia="el-GR"/>
    </w:rPr>
  </w:style>
  <w:style w:type="paragraph" w:styleId="3">
    <w:name w:val="Body Text 3"/>
    <w:basedOn w:val="a"/>
    <w:link w:val="3Char"/>
    <w:rsid w:val="007C7D3A"/>
    <w:pPr>
      <w:spacing w:after="120" w:line="240" w:lineRule="auto"/>
    </w:pPr>
    <w:rPr>
      <w:rFonts w:ascii="Times New Roman" w:eastAsia="Times New Roman" w:hAnsi="Times New Roman" w:cs="Times New Roman"/>
      <w:sz w:val="16"/>
      <w:szCs w:val="16"/>
    </w:rPr>
  </w:style>
  <w:style w:type="character" w:customStyle="1" w:styleId="3Char">
    <w:name w:val="Σώμα κείμενου 3 Char"/>
    <w:basedOn w:val="a0"/>
    <w:link w:val="3"/>
    <w:rsid w:val="007C7D3A"/>
    <w:rPr>
      <w:rFonts w:ascii="Times New Roman" w:eastAsia="Times New Roman" w:hAnsi="Times New Roman" w:cs="Times New Roman"/>
      <w:sz w:val="16"/>
      <w:szCs w:val="16"/>
    </w:rPr>
  </w:style>
  <w:style w:type="character" w:styleId="-">
    <w:name w:val="Hyperlink"/>
    <w:rsid w:val="007C7D3A"/>
    <w:rPr>
      <w:color w:val="0000FF"/>
      <w:u w:val="single"/>
    </w:rPr>
  </w:style>
  <w:style w:type="paragraph" w:styleId="a4">
    <w:name w:val="Balloon Text"/>
    <w:basedOn w:val="a"/>
    <w:link w:val="Char"/>
    <w:uiPriority w:val="99"/>
    <w:semiHidden/>
    <w:unhideWhenUsed/>
    <w:rsid w:val="007C7D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C7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3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21A3-C330-4457-A8E2-ECFE3C7B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955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Χρήστης των Windows</cp:lastModifiedBy>
  <cp:revision>5</cp:revision>
  <cp:lastPrinted>2020-07-08T09:21:00Z</cp:lastPrinted>
  <dcterms:created xsi:type="dcterms:W3CDTF">2024-06-04T10:41:00Z</dcterms:created>
  <dcterms:modified xsi:type="dcterms:W3CDTF">2024-06-06T06:49:00Z</dcterms:modified>
</cp:coreProperties>
</file>